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2FE" w:rsidRPr="00D362FE" w:rsidRDefault="00D362FE" w:rsidP="00D36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r w:rsidRPr="00D362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94572 - 2017 z dnia 2017-06-08 r. </w:t>
      </w:r>
    </w:p>
    <w:p w:rsidR="00D362FE" w:rsidRPr="00D362FE" w:rsidRDefault="00D362FE" w:rsidP="00D362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2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Warszawa: Dostawa urządzeń komputerowych dla Instytutu Techniki Lotniczej i Mechaniki Stosowanej Wydziału Mechanicznego Energetyki i Lotnictwa Politechniki Warszawskiej </w:t>
      </w:r>
      <w:r w:rsidRPr="00D362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</w:t>
      </w:r>
    </w:p>
    <w:p w:rsidR="00D362FE" w:rsidRPr="00D362FE" w:rsidRDefault="00D362FE" w:rsidP="00D36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2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D362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 </w:t>
      </w:r>
    </w:p>
    <w:p w:rsidR="00D362FE" w:rsidRPr="00D362FE" w:rsidRDefault="00D362FE" w:rsidP="00D36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2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D362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D362FE" w:rsidRPr="00D362FE" w:rsidRDefault="00D362FE" w:rsidP="00D36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2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D362FE" w:rsidRPr="00D362FE" w:rsidRDefault="00D362FE" w:rsidP="00D36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2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362FE" w:rsidRPr="00D362FE" w:rsidRDefault="00D362FE" w:rsidP="00D362F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2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</w:p>
    <w:p w:rsidR="00D362FE" w:rsidRPr="00D362FE" w:rsidRDefault="00D362FE" w:rsidP="00D36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2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D362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D362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Numer ogłoszenia: 505291-N-2017</w:t>
      </w:r>
    </w:p>
    <w:p w:rsidR="00D362FE" w:rsidRPr="00D362FE" w:rsidRDefault="00D362FE" w:rsidP="00D36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62FE" w:rsidRPr="00D362FE" w:rsidRDefault="00D362FE" w:rsidP="00D36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2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D362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</w:p>
    <w:p w:rsidR="00D362FE" w:rsidRPr="00D362FE" w:rsidRDefault="00D362FE" w:rsidP="00D36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62FE" w:rsidRPr="00D362FE" w:rsidRDefault="00D362FE" w:rsidP="00D36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2F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</w:p>
    <w:p w:rsidR="00D362FE" w:rsidRPr="00D362FE" w:rsidRDefault="00D362FE" w:rsidP="00D36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2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zostało przeprowadzone przez centralnego zamawiającego</w:t>
      </w:r>
    </w:p>
    <w:p w:rsidR="00D362FE" w:rsidRPr="00D362FE" w:rsidRDefault="00D362FE" w:rsidP="00D36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2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362FE" w:rsidRPr="00D362FE" w:rsidRDefault="00D362FE" w:rsidP="00D36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2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zostało przeprowadzone przez podmiot, któremu zamawiający powierzył/powierzyli przeprowadzenie postępowania </w:t>
      </w:r>
    </w:p>
    <w:p w:rsidR="00D362FE" w:rsidRPr="00D362FE" w:rsidRDefault="00D362FE" w:rsidP="00D36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2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362FE" w:rsidRPr="00D362FE" w:rsidRDefault="00D362FE" w:rsidP="00D36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2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zostało przeprowadzone wspólnie przez zamawiających </w:t>
      </w:r>
    </w:p>
    <w:p w:rsidR="00D362FE" w:rsidRPr="00D362FE" w:rsidRDefault="00D362FE" w:rsidP="00D36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2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362FE" w:rsidRPr="00D362FE" w:rsidRDefault="00D362FE" w:rsidP="00D36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2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zostało przeprowadzone wspólnie z zamawiającymi z innych państw członkowskich Unii Europejskiej </w:t>
      </w:r>
    </w:p>
    <w:p w:rsidR="00D362FE" w:rsidRPr="00D362FE" w:rsidRDefault="00D362FE" w:rsidP="00D36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2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362FE" w:rsidRPr="00D362FE" w:rsidRDefault="00D362FE" w:rsidP="00D36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2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publicznych::</w:t>
      </w:r>
      <w:r w:rsidRPr="00D362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62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</w:p>
    <w:p w:rsidR="00D362FE" w:rsidRPr="00D362FE" w:rsidRDefault="00D362FE" w:rsidP="00D36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2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D362FE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Mechaniczny Energetyki i Lotnictwa Politechniki Warszawskiej, krajowy numer identyfikacyjny 155400000, ul. ul. Nowowiejska  24, 00665   Warszawa, państwo Polska, woj. mazowieckie, tel. 22 621 53 10, faks 22 625 73 51, e-mail zampub@itc.pw.edu.pl</w:t>
      </w:r>
    </w:p>
    <w:p w:rsidR="00D362FE" w:rsidRPr="00D362FE" w:rsidRDefault="00D362FE" w:rsidP="00D36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2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</w:p>
    <w:p w:rsidR="00D362FE" w:rsidRPr="00D362FE" w:rsidRDefault="00D362FE" w:rsidP="00D36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2FE">
        <w:rPr>
          <w:rFonts w:ascii="Times New Roman" w:eastAsia="Times New Roman" w:hAnsi="Times New Roman" w:cs="Times New Roman"/>
          <w:sz w:val="24"/>
          <w:szCs w:val="24"/>
          <w:lang w:eastAsia="pl-PL"/>
        </w:rPr>
        <w:t>Inny: Uczelnia publiczna</w:t>
      </w:r>
    </w:p>
    <w:p w:rsidR="00D362FE" w:rsidRPr="00D362FE" w:rsidRDefault="00D362FE" w:rsidP="00D36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2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D362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D362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D362FE" w:rsidRPr="00D362FE" w:rsidRDefault="00D362FE" w:rsidP="00D36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2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udzielania zamówienia, w tym w przypadku wspólnego przeprowadzania postępowania z zamawiającymi z innych państw członkowskich Unii Europejskiej (jeżeli zamówienie zostało udzielone przez każdego z zamawiających indywidualnie informacja w sekcji I jest podawana przez każdego z zamawiających, jeżeli zamówienie zostało udzielone w imieniu i na rzecz pozostałych zamawiających w sekcji I należy wskazać który z zamawiających zawarł umowę): </w:t>
      </w:r>
    </w:p>
    <w:p w:rsidR="00D362FE" w:rsidRPr="00D362FE" w:rsidRDefault="00D362FE" w:rsidP="00D36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2F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D362FE" w:rsidRPr="00D362FE" w:rsidRDefault="00D362FE" w:rsidP="00D36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2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D362FE" w:rsidRPr="00D362FE" w:rsidRDefault="00D362FE" w:rsidP="00D36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2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urządzeń komputerowych dla Instytutu Techniki Lotniczej i Mechaniki Stosowanej Wydziału Mechanicznego Energetyki i Lotnictwa Politechniki Warszawskiej </w:t>
      </w:r>
    </w:p>
    <w:p w:rsidR="00D362FE" w:rsidRPr="00D362FE" w:rsidRDefault="00D362FE" w:rsidP="00D36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2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 </w:t>
      </w:r>
      <w:r w:rsidRPr="00D362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D362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D362FE" w:rsidRPr="00D362FE" w:rsidRDefault="00D362FE" w:rsidP="00D36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2F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19-1132-2017</w:t>
      </w:r>
    </w:p>
    <w:p w:rsidR="00D362FE" w:rsidRPr="00D362FE" w:rsidRDefault="00D362FE" w:rsidP="00D36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2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</w:p>
    <w:p w:rsidR="00D362FE" w:rsidRPr="00D362FE" w:rsidRDefault="00D362FE" w:rsidP="00D36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2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D362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D362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</w:p>
    <w:p w:rsidR="00D362FE" w:rsidRPr="00D362FE" w:rsidRDefault="00D362FE" w:rsidP="00D36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2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urządzeń komputerowych dla Instytutu Techniki Lotniczej i Mechaniki Stosowanej Wydziału Mechanicznego Energetyki i Lotnictwa Politechniki Warszawskiej </w:t>
      </w:r>
    </w:p>
    <w:p w:rsidR="00D362FE" w:rsidRPr="00D362FE" w:rsidRDefault="00D362FE" w:rsidP="00D36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2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D362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62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podzielone jest na części:</w:t>
      </w:r>
    </w:p>
    <w:p w:rsidR="00D362FE" w:rsidRPr="00D362FE" w:rsidRDefault="00D362FE" w:rsidP="00D36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2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362FE" w:rsidRPr="00D362FE" w:rsidRDefault="00D362FE" w:rsidP="00D36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62FE" w:rsidRPr="00D362FE" w:rsidRDefault="00D362FE" w:rsidP="00D36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2FE">
        <w:rPr>
          <w:rFonts w:ascii="Times New Roman" w:eastAsia="Times New Roman" w:hAnsi="Times New Roman" w:cs="Times New Roman"/>
          <w:sz w:val="24"/>
          <w:szCs w:val="24"/>
          <w:lang w:eastAsia="pl-PL"/>
        </w:rPr>
        <w:t>II.5) Główny Kod CPV: 30000000-9</w:t>
      </w:r>
      <w:r w:rsidRPr="00D362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Dodatkowe kody CPV: </w:t>
      </w:r>
    </w:p>
    <w:p w:rsidR="00D362FE" w:rsidRPr="00D362FE" w:rsidRDefault="00D362FE" w:rsidP="00D36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2F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D362FE" w:rsidRPr="00D362FE" w:rsidRDefault="00D362FE" w:rsidP="00D36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2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D362FE" w:rsidRPr="00D362FE" w:rsidRDefault="00D362FE" w:rsidP="00D36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2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</w:p>
    <w:p w:rsidR="00D362FE" w:rsidRPr="00D362FE" w:rsidRDefault="00D362FE" w:rsidP="00D36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2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D362FE" w:rsidRPr="00D362FE" w:rsidRDefault="00D362FE" w:rsidP="00D36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2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D362FE" w:rsidRPr="00D362FE" w:rsidRDefault="00D362FE" w:rsidP="00D36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2F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  <w:gridCol w:w="106"/>
      </w:tblGrid>
      <w:tr w:rsidR="00D362FE" w:rsidRPr="00D362FE" w:rsidTr="00D362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62FE" w:rsidRPr="00D362FE" w:rsidRDefault="00D362FE" w:rsidP="00D3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D362FE" w:rsidRPr="00D362FE" w:rsidRDefault="00D362FE" w:rsidP="00D3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362FE" w:rsidRPr="00D362FE" w:rsidTr="00D362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62FE" w:rsidRPr="00D362FE" w:rsidRDefault="00D362FE" w:rsidP="00D3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62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Postępowanie/część zostało unieważnione nie </w:t>
            </w:r>
            <w:r w:rsidRPr="00D362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podać podstawę i przyczynę unieważnienia postępowania: </w:t>
            </w:r>
          </w:p>
        </w:tc>
        <w:tc>
          <w:tcPr>
            <w:tcW w:w="0" w:type="auto"/>
            <w:vAlign w:val="center"/>
            <w:hideMark/>
          </w:tcPr>
          <w:p w:rsidR="00D362FE" w:rsidRPr="00D362FE" w:rsidRDefault="00D362FE" w:rsidP="00D3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362FE" w:rsidRPr="00D362FE" w:rsidTr="00D362F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362FE" w:rsidRPr="00D362FE" w:rsidRDefault="00D362FE" w:rsidP="00D3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62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D362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29/05/2017</w:t>
            </w:r>
            <w:r w:rsidRPr="00D362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362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 Całkowita wartość zamówienia </w:t>
            </w:r>
          </w:p>
          <w:p w:rsidR="00D362FE" w:rsidRPr="00D362FE" w:rsidRDefault="00D362FE" w:rsidP="00D3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62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D362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19514.00</w:t>
            </w:r>
            <w:r w:rsidRPr="00D362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D362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D362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</w:p>
          <w:p w:rsidR="00D362FE" w:rsidRPr="00D362FE" w:rsidRDefault="00D362FE" w:rsidP="00D3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62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362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D362FE" w:rsidRPr="00D362FE" w:rsidRDefault="00D362FE" w:rsidP="00D3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62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Liczba otrzymanych ofert</w:t>
            </w:r>
            <w:r w:rsidRPr="00D362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Pr="00D362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 </w:t>
            </w:r>
            <w:r w:rsidRPr="00D362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362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otrzymanych ofert od małych i średnich przedsiębiorstw: </w:t>
            </w:r>
            <w:r w:rsidRPr="00D362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Pr="00D362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362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otrzymanych ofert od wykonawców z innych państw członkowskich Unii Europejskiej: </w:t>
            </w:r>
            <w:r w:rsidRPr="00D362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D362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362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otrzymanych ofert od wykonawców z państw niebędących członkami Unii Europejskiej: </w:t>
            </w:r>
            <w:r w:rsidRPr="00D362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D362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362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ofert otrzymanych drogą elektroniczną: </w:t>
            </w:r>
            <w:r w:rsidRPr="00D362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  <w:p w:rsidR="00D362FE" w:rsidRPr="00D362FE" w:rsidRDefault="00D362FE" w:rsidP="00D3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62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362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D362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Pr="00D362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362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IV.5) NAZWA I ADRES WYKONAWCY, KTÓREMU UDZIELONO ZAMÓWIENIA </w:t>
            </w:r>
          </w:p>
          <w:p w:rsidR="00D362FE" w:rsidRPr="00D362FE" w:rsidRDefault="00D362FE" w:rsidP="00D3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62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  <w:r w:rsidRPr="00D362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D362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Giga Multimedia Eugeniusz Sienicki,  ,  Al </w:t>
            </w:r>
            <w:proofErr w:type="spellStart"/>
            <w:r w:rsidRPr="00D362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Niepodległści</w:t>
            </w:r>
            <w:proofErr w:type="spellEnd"/>
            <w:r w:rsidRPr="00D362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/Al Armii Ludowej WGE pawilon 26,  00-609,  Warszawa,  kraj/woj. mazowieckie</w:t>
            </w:r>
            <w:r w:rsidRPr="00D362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tak </w:t>
            </w:r>
            <w:r w:rsidRPr="00D362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pochodzi z innego państwa członkowskiego Unii Europejskiej: nie </w:t>
            </w:r>
            <w:r w:rsidRPr="00D362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Skrót literowy nazwy państwa: </w:t>
            </w:r>
            <w:r w:rsidRPr="00D362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pochodzi z innego państwa nie będącego członkiem Unii Europejskiej: nie </w:t>
            </w:r>
            <w:r w:rsidRPr="00D362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Skrót literowy nazwy państwa: </w:t>
            </w:r>
          </w:p>
          <w:p w:rsidR="00D362FE" w:rsidRPr="00D362FE" w:rsidRDefault="00D362FE" w:rsidP="00D3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62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</w:t>
            </w:r>
            <w:r w:rsidRPr="00D362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UMOWY ORAZ O OFERTACH Z NAJNIŻSZĄ I NAJWYŻSZĄ CENĄ/KOSZTEM </w:t>
            </w:r>
          </w:p>
          <w:p w:rsidR="00D362FE" w:rsidRPr="00D362FE" w:rsidRDefault="00D362FE" w:rsidP="00D3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62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D362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19514.00</w:t>
            </w:r>
            <w:r w:rsidRPr="00D362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362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Oferta z najniższą ceną/kosztem </w:t>
            </w:r>
            <w:r w:rsidRPr="00D362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19514.00</w:t>
            </w:r>
            <w:r w:rsidRPr="00D362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&gt; </w:t>
            </w:r>
            <w:r w:rsidRPr="00D362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Oferta z najwyższą ceną/kosztem </w:t>
            </w:r>
            <w:r w:rsidRPr="00D362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24188.00</w:t>
            </w:r>
            <w:r w:rsidRPr="00D362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362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Waluta: </w:t>
            </w:r>
            <w:proofErr w:type="spellStart"/>
            <w:r w:rsidRPr="00D362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</w:p>
          <w:p w:rsidR="00D362FE" w:rsidRPr="00D362FE" w:rsidRDefault="00D362FE" w:rsidP="00D3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362FE" w:rsidRPr="00D362FE" w:rsidRDefault="00D362FE" w:rsidP="00D3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62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  <w:r w:rsidRPr="00D362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362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  <w:r w:rsidRPr="00D362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362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Wartość lub procentowa część zamówienia, jaka zostanie powierzona podwykonawcy lub podwykonawcom: </w:t>
            </w:r>
            <w:r w:rsidRPr="00D362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362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D362FE" w:rsidRPr="00D362FE" w:rsidRDefault="00D362FE" w:rsidP="00D36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62FE" w:rsidRPr="00D362FE" w:rsidRDefault="00D362FE" w:rsidP="00D362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2F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IV.9) UZASADNIENIE UDZIELENIA ZAMÓWIENIA W TRYBIE NEGOCJACJI BEZ OGŁOSZENIA, ZAMÓWIENIA Z WOLNEJ RĘKI ALBO ZAPYTANIA O CENĘ </w:t>
      </w:r>
    </w:p>
    <w:p w:rsidR="00D362FE" w:rsidRPr="00D362FE" w:rsidRDefault="00D362FE" w:rsidP="00D36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2F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IV.9.1) Podstawa prawna</w:t>
      </w:r>
      <w:r w:rsidRPr="00D362F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  <w:t xml:space="preserve">Postępowanie prowadzone jest w trybie   na podstawie art.  ustawy </w:t>
      </w:r>
      <w:proofErr w:type="spellStart"/>
      <w:r w:rsidRPr="00D362F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Pzp</w:t>
      </w:r>
      <w:proofErr w:type="spellEnd"/>
      <w:r w:rsidRPr="00D362F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. </w:t>
      </w:r>
      <w:r w:rsidRPr="00D362F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</w:r>
      <w:r w:rsidRPr="00D362F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</w:r>
      <w:r w:rsidRPr="00D362F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IV.9.2) Uzasadnienia wyboru trybu </w:t>
      </w:r>
      <w:r w:rsidRPr="00D362F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  <w:t xml:space="preserve">Należy podać uzasadnienie faktyczne i prawne wyboru trybu oraz wyjaśnić, dlaczego udzielenie zamówienia jest zgodne z przepisami. </w:t>
      </w:r>
    </w:p>
    <w:p w:rsidR="00D362FE" w:rsidRPr="00D362FE" w:rsidRDefault="00D362FE" w:rsidP="00D362F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bookmarkEnd w:id="0"/>
    <w:p w:rsidR="005D0E0D" w:rsidRPr="00D362FE" w:rsidRDefault="005D0E0D">
      <w:pPr>
        <w:rPr>
          <w:rFonts w:ascii="Times New Roman" w:hAnsi="Times New Roman" w:cs="Times New Roman"/>
        </w:rPr>
      </w:pPr>
    </w:p>
    <w:sectPr w:rsidR="005D0E0D" w:rsidRPr="00D36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2FE"/>
    <w:rsid w:val="005D0E0D"/>
    <w:rsid w:val="00D3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2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2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7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84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8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8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48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4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9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1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8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94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8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47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66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1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36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1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97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03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16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9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11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25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65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87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58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200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181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763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5337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2017-06-08T10:46:00Z</dcterms:created>
  <dcterms:modified xsi:type="dcterms:W3CDTF">2017-06-08T10:47:00Z</dcterms:modified>
</cp:coreProperties>
</file>